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58" w:rsidRPr="00E175C9" w:rsidRDefault="009F5058" w:rsidP="009F5058">
      <w:pPr>
        <w:spacing w:after="160" w:line="259" w:lineRule="auto"/>
        <w:rPr>
          <w:b/>
          <w:i/>
          <w:sz w:val="20"/>
          <w:szCs w:val="20"/>
        </w:rPr>
      </w:pPr>
      <w:r>
        <w:rPr>
          <w:b/>
          <w:i/>
        </w:rPr>
        <w:t xml:space="preserve">Friday Meal </w:t>
      </w:r>
      <w:r w:rsidRPr="00E175C9">
        <w:rPr>
          <w:b/>
          <w:i/>
          <w:sz w:val="20"/>
          <w:szCs w:val="20"/>
        </w:rPr>
        <w:t>Schedule for</w:t>
      </w:r>
      <w:r w:rsidR="001D78DF">
        <w:rPr>
          <w:b/>
          <w:i/>
          <w:sz w:val="20"/>
          <w:szCs w:val="20"/>
        </w:rPr>
        <w:t xml:space="preserve"> Jan-Apr, </w:t>
      </w:r>
      <w:r w:rsidR="005E7B23">
        <w:rPr>
          <w:b/>
          <w:i/>
          <w:sz w:val="20"/>
          <w:szCs w:val="20"/>
        </w:rPr>
        <w:t>2021</w:t>
      </w:r>
      <w:r w:rsidR="001D78DF">
        <w:rPr>
          <w:b/>
          <w:i/>
          <w:sz w:val="20"/>
          <w:szCs w:val="20"/>
        </w:rPr>
        <w:t>, v. 1</w:t>
      </w:r>
    </w:p>
    <w:tbl>
      <w:tblPr>
        <w:tblStyle w:val="TableGrid"/>
        <w:tblW w:w="129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990"/>
        <w:gridCol w:w="720"/>
        <w:gridCol w:w="720"/>
        <w:gridCol w:w="810"/>
        <w:gridCol w:w="810"/>
        <w:gridCol w:w="700"/>
        <w:gridCol w:w="810"/>
        <w:gridCol w:w="6030"/>
      </w:tblGrid>
      <w:tr w:rsidR="00172731" w:rsidRPr="005D2BDB" w:rsidTr="00172731">
        <w:tc>
          <w:tcPr>
            <w:tcW w:w="630" w:type="dxa"/>
            <w:shd w:val="clear" w:color="000000" w:fill="BFBFBF" w:themeFill="background1" w:themeFillShade="BF"/>
            <w:vAlign w:val="center"/>
          </w:tcPr>
          <w:p w:rsidR="00172731" w:rsidRPr="005D2BDB" w:rsidRDefault="00172731" w:rsidP="00CC6B0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2BDB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720" w:type="dxa"/>
            <w:shd w:val="clear" w:color="000000" w:fill="BFBFBF" w:themeFill="background1" w:themeFillShade="BF"/>
            <w:vAlign w:val="center"/>
          </w:tcPr>
          <w:p w:rsidR="00172731" w:rsidRPr="005D2BDB" w:rsidRDefault="00172731" w:rsidP="00CC6B0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2BDB">
              <w:rPr>
                <w:rFonts w:asciiTheme="minorHAnsi" w:hAnsiTheme="minorHAnsi" w:cstheme="minorHAnsi"/>
                <w:sz w:val="16"/>
                <w:szCs w:val="16"/>
              </w:rPr>
              <w:t>John</w:t>
            </w:r>
          </w:p>
        </w:tc>
        <w:tc>
          <w:tcPr>
            <w:tcW w:w="990" w:type="dxa"/>
            <w:shd w:val="clear" w:color="000000" w:fill="BFBFBF" w:themeFill="background1" w:themeFillShade="BF"/>
            <w:vAlign w:val="center"/>
          </w:tcPr>
          <w:p w:rsidR="00172731" w:rsidRPr="005D2BDB" w:rsidRDefault="00172731" w:rsidP="00CC6B0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2BDB">
              <w:rPr>
                <w:rFonts w:asciiTheme="minorHAnsi" w:hAnsiTheme="minorHAnsi" w:cstheme="minorHAnsi"/>
                <w:sz w:val="16"/>
                <w:szCs w:val="16"/>
              </w:rPr>
              <w:t>Bern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adette</w:t>
            </w:r>
          </w:p>
        </w:tc>
        <w:tc>
          <w:tcPr>
            <w:tcW w:w="720" w:type="dxa"/>
            <w:shd w:val="clear" w:color="000000" w:fill="BFBFBF" w:themeFill="background1" w:themeFillShade="BF"/>
            <w:vAlign w:val="center"/>
          </w:tcPr>
          <w:p w:rsidR="00172731" w:rsidRPr="005D2BDB" w:rsidRDefault="00172731" w:rsidP="00CC6B0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2BDB">
              <w:rPr>
                <w:rFonts w:asciiTheme="minorHAnsi" w:hAnsiTheme="minorHAnsi" w:cstheme="minorHAnsi"/>
                <w:sz w:val="16"/>
                <w:szCs w:val="16"/>
              </w:rPr>
              <w:t>Murl</w:t>
            </w:r>
          </w:p>
        </w:tc>
        <w:tc>
          <w:tcPr>
            <w:tcW w:w="720" w:type="dxa"/>
            <w:shd w:val="clear" w:color="000000" w:fill="BFBFBF" w:themeFill="background1" w:themeFillShade="BF"/>
            <w:vAlign w:val="center"/>
          </w:tcPr>
          <w:p w:rsidR="00172731" w:rsidRPr="005D2BDB" w:rsidRDefault="00172731" w:rsidP="00CC6B0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2BDB">
              <w:rPr>
                <w:rFonts w:asciiTheme="minorHAnsi" w:hAnsiTheme="minorHAnsi" w:cstheme="minorHAnsi"/>
                <w:sz w:val="16"/>
                <w:szCs w:val="16"/>
              </w:rPr>
              <w:t>DR</w:t>
            </w:r>
          </w:p>
        </w:tc>
        <w:tc>
          <w:tcPr>
            <w:tcW w:w="810" w:type="dxa"/>
            <w:shd w:val="clear" w:color="000000" w:fill="BFBFBF" w:themeFill="background1" w:themeFillShade="BF"/>
            <w:vAlign w:val="center"/>
          </w:tcPr>
          <w:p w:rsidR="00172731" w:rsidRPr="005D2BDB" w:rsidRDefault="00172731" w:rsidP="00CC6B0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2BDB">
              <w:rPr>
                <w:rFonts w:asciiTheme="minorHAnsi" w:hAnsiTheme="minorHAnsi" w:cstheme="minorHAnsi"/>
                <w:sz w:val="16"/>
                <w:szCs w:val="16"/>
              </w:rPr>
              <w:t>M. Shaw</w:t>
            </w:r>
          </w:p>
        </w:tc>
        <w:tc>
          <w:tcPr>
            <w:tcW w:w="810" w:type="dxa"/>
            <w:shd w:val="clear" w:color="000000" w:fill="BFBFBF" w:themeFill="background1" w:themeFillShade="BF"/>
          </w:tcPr>
          <w:p w:rsidR="00172731" w:rsidRPr="005D2BDB" w:rsidRDefault="00172731" w:rsidP="00CC6B0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Denice</w:t>
            </w:r>
          </w:p>
        </w:tc>
        <w:tc>
          <w:tcPr>
            <w:tcW w:w="700" w:type="dxa"/>
            <w:shd w:val="clear" w:color="000000" w:fill="BFBFBF" w:themeFill="background1" w:themeFillShade="BF"/>
            <w:vAlign w:val="center"/>
          </w:tcPr>
          <w:p w:rsidR="00172731" w:rsidRPr="005D2BDB" w:rsidRDefault="00172731" w:rsidP="00CC6B0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2BDB">
              <w:rPr>
                <w:rFonts w:asciiTheme="minorHAnsi" w:hAnsiTheme="minorHAnsi" w:cstheme="minorHAnsi"/>
                <w:sz w:val="16"/>
                <w:szCs w:val="16"/>
              </w:rPr>
              <w:t>Van</w:t>
            </w:r>
          </w:p>
        </w:tc>
        <w:tc>
          <w:tcPr>
            <w:tcW w:w="810" w:type="dxa"/>
            <w:shd w:val="clear" w:color="000000" w:fill="BFBFBF" w:themeFill="background1" w:themeFillShade="BF"/>
            <w:vAlign w:val="center"/>
          </w:tcPr>
          <w:p w:rsidR="00172731" w:rsidRPr="005D2BDB" w:rsidRDefault="00172731" w:rsidP="00CC6B0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2BDB">
              <w:rPr>
                <w:rFonts w:asciiTheme="minorHAnsi" w:hAnsiTheme="minorHAnsi" w:cstheme="minorHAnsi"/>
                <w:sz w:val="16"/>
                <w:szCs w:val="16"/>
              </w:rPr>
              <w:t>Tom</w:t>
            </w:r>
          </w:p>
        </w:tc>
        <w:tc>
          <w:tcPr>
            <w:tcW w:w="6030" w:type="dxa"/>
            <w:shd w:val="clear" w:color="000000" w:fill="BFBFBF" w:themeFill="background1" w:themeFillShade="BF"/>
            <w:vAlign w:val="center"/>
          </w:tcPr>
          <w:p w:rsidR="00172731" w:rsidRPr="005D2BDB" w:rsidRDefault="00172731" w:rsidP="00CC6B02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2BDB">
              <w:rPr>
                <w:rFonts w:asciiTheme="minorHAnsi" w:hAnsiTheme="minorHAnsi" w:cstheme="minorHAnsi"/>
                <w:sz w:val="16"/>
                <w:szCs w:val="16"/>
              </w:rPr>
              <w:t>Menu</w:t>
            </w:r>
          </w:p>
        </w:tc>
      </w:tr>
      <w:tr w:rsidR="00172731" w:rsidTr="00172731">
        <w:tc>
          <w:tcPr>
            <w:tcW w:w="630" w:type="dxa"/>
            <w:shd w:val="clear" w:color="auto" w:fill="E7E6E6" w:themeFill="background2"/>
          </w:tcPr>
          <w:p w:rsidR="00172731" w:rsidRPr="00E175C9" w:rsidRDefault="00172731" w:rsidP="00CC6B0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172731" w:rsidRPr="00E175C9" w:rsidRDefault="00172731" w:rsidP="00CC6B0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172731" w:rsidRPr="00E175C9" w:rsidRDefault="00172731" w:rsidP="00CC6B0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172731" w:rsidRPr="00E175C9" w:rsidRDefault="00172731" w:rsidP="00CC6B0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172731" w:rsidRPr="00E175C9" w:rsidRDefault="00172731" w:rsidP="00CC6B0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172731" w:rsidRPr="00E175C9" w:rsidRDefault="00172731" w:rsidP="00CC6B0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172731" w:rsidRPr="00E175C9" w:rsidRDefault="00172731" w:rsidP="00CC6B0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E7E6E6" w:themeFill="background2"/>
          </w:tcPr>
          <w:p w:rsidR="00172731" w:rsidRPr="00E175C9" w:rsidRDefault="00172731" w:rsidP="00CC6B0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172731" w:rsidRPr="00E175C9" w:rsidRDefault="00172731" w:rsidP="00CC6B0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E7E6E6" w:themeFill="background2"/>
          </w:tcPr>
          <w:p w:rsidR="00172731" w:rsidRPr="00E175C9" w:rsidRDefault="00172731" w:rsidP="00CC6B02">
            <w:pPr>
              <w:pStyle w:val="NoSpacing"/>
              <w:rPr>
                <w:sz w:val="18"/>
                <w:szCs w:val="18"/>
              </w:rPr>
            </w:pP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Jan 1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70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vAlign w:val="bottom"/>
          </w:tcPr>
          <w:p w:rsidR="00172731" w:rsidRPr="00A9320B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i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Tuna Noodle Casserole    </w:t>
            </w:r>
            <w:r>
              <w:rPr>
                <w:rFonts w:ascii="Courier New" w:hAnsi="Courier New" w:cs="Courier New"/>
                <w:i/>
                <w:sz w:val="16"/>
                <w:szCs w:val="16"/>
              </w:rPr>
              <w:t>(NY’s Day)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Jan 8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vAlign w:val="bottom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Chicken Noodle Casserole w/ extra Veg’s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Jan 15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vAlign w:val="bottom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Shepherd’s Pie</w:t>
            </w:r>
          </w:p>
        </w:tc>
      </w:tr>
      <w:tr w:rsidR="00172731" w:rsidRPr="008152E9" w:rsidTr="00172731">
        <w:trPr>
          <w:trHeight w:val="152"/>
        </w:trPr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Jan 22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70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vAlign w:val="bottom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Corn Bread Beef Skillet Pie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Jan 29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6030" w:type="dxa"/>
            <w:shd w:val="clear" w:color="auto" w:fill="FFFFFF" w:themeFill="background1"/>
            <w:vAlign w:val="bottom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Queso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Mac and cheese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shd w:val="clear" w:color="auto" w:fill="E7E6E6" w:themeFill="background2"/>
            <w:vAlign w:val="bottom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72731" w:rsidRPr="008152E9" w:rsidTr="00172731">
        <w:trPr>
          <w:trHeight w:val="144"/>
        </w:trPr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Feb 5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70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vAlign w:val="bottom"/>
          </w:tcPr>
          <w:p w:rsidR="00172731" w:rsidRPr="008152E9" w:rsidRDefault="005E7B23" w:rsidP="005E7B23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Tuna Noodle Casserole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Feb 12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vAlign w:val="bottom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152E9">
              <w:rPr>
                <w:rFonts w:ascii="Courier New" w:hAnsi="Courier New" w:cs="Courier New"/>
                <w:sz w:val="16"/>
                <w:szCs w:val="16"/>
              </w:rPr>
              <w:t>Cornbread Beef Skillet Pie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Feb 19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vAlign w:val="bottom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8152E9">
              <w:rPr>
                <w:rFonts w:ascii="Courier New" w:hAnsi="Courier New" w:cs="Courier New"/>
                <w:sz w:val="16"/>
                <w:szCs w:val="16"/>
              </w:rPr>
              <w:t>Que</w:t>
            </w:r>
            <w:r>
              <w:rPr>
                <w:rFonts w:ascii="Courier New" w:hAnsi="Courier New" w:cs="Courier New"/>
                <w:sz w:val="16"/>
                <w:szCs w:val="16"/>
              </w:rPr>
              <w:t>so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Mac and Cheese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Feb 26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70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6030" w:type="dxa"/>
            <w:vAlign w:val="bottom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152E9">
              <w:rPr>
                <w:rFonts w:ascii="Courier New" w:hAnsi="Courier New" w:cs="Courier New"/>
                <w:sz w:val="16"/>
                <w:szCs w:val="16"/>
              </w:rPr>
              <w:t>Shepherd’s Pie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shd w:val="clear" w:color="auto" w:fill="E7E6E6" w:themeFill="background2"/>
            <w:vAlign w:val="bottom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Mar 5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vAlign w:val="bottom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152E9">
              <w:rPr>
                <w:rFonts w:ascii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hAnsi="Courier New" w:cs="Courier New"/>
                <w:sz w:val="16"/>
                <w:szCs w:val="16"/>
              </w:rPr>
              <w:t>ornbread beef Skillet pie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Mar 12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vAlign w:val="bottom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Tuna Noodle Casserole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Mar 19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vAlign w:val="bottom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152E9">
              <w:rPr>
                <w:rFonts w:ascii="Courier New" w:hAnsi="Courier New" w:cs="Courier New"/>
                <w:sz w:val="16"/>
                <w:szCs w:val="16"/>
              </w:rPr>
              <w:t>Shepherd’s Pie,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Mar 26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6030" w:type="dxa"/>
            <w:vAlign w:val="bottom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Queso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Mac and Cheese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shd w:val="clear" w:color="auto" w:fill="E7E6E6" w:themeFill="background2"/>
            <w:vAlign w:val="bottom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Apr 2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99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vAlign w:val="bottom"/>
          </w:tcPr>
          <w:p w:rsidR="00172731" w:rsidRPr="00A9320B" w:rsidRDefault="00CF559A" w:rsidP="00172731">
            <w:pPr>
              <w:pStyle w:val="NoSpacing"/>
              <w:jc w:val="center"/>
              <w:rPr>
                <w:rFonts w:ascii="Courier New" w:hAnsi="Courier New" w:cs="Courier New"/>
                <w:i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Tuna Noodle Casserole</w:t>
            </w:r>
            <w:r w:rsidR="0017273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172731">
              <w:rPr>
                <w:rFonts w:ascii="Courier New" w:hAnsi="Courier New" w:cs="Courier New"/>
                <w:i/>
                <w:sz w:val="16"/>
                <w:szCs w:val="16"/>
              </w:rPr>
              <w:t>(Good Friday)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Apr 9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vAlign w:val="bottom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Shepherd’s Pie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Apr 16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vAlign w:val="bottom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Queso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Mac and Cheese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Apr 23</w:t>
            </w: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E2095F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70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6030" w:type="dxa"/>
            <w:vAlign w:val="bottom"/>
          </w:tcPr>
          <w:p w:rsidR="00172731" w:rsidRPr="009517C1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Chicken Noodle Cass</w:t>
            </w:r>
            <w:r w:rsidR="00CF559A">
              <w:rPr>
                <w:rFonts w:ascii="Courier New" w:hAnsi="Courier New" w:cs="Courier New"/>
                <w:sz w:val="16"/>
                <w:szCs w:val="16"/>
              </w:rPr>
              <w:t>erole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w/ extra Veg’s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Apr 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72731" w:rsidRPr="008152E9" w:rsidRDefault="00172731" w:rsidP="00172731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shd w:val="clear" w:color="auto" w:fill="FFFFFF" w:themeFill="background1"/>
            <w:vAlign w:val="bottom"/>
          </w:tcPr>
          <w:p w:rsidR="00172731" w:rsidRPr="008152E9" w:rsidRDefault="00172731" w:rsidP="00CF559A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Cornbread </w:t>
            </w:r>
            <w:r w:rsidR="00CF559A">
              <w:rPr>
                <w:rFonts w:ascii="Courier New" w:hAnsi="Courier New" w:cs="Courier New"/>
                <w:sz w:val="16"/>
                <w:szCs w:val="16"/>
              </w:rPr>
              <w:t>B</w:t>
            </w:r>
            <w:r>
              <w:rPr>
                <w:rFonts w:ascii="Courier New" w:hAnsi="Courier New" w:cs="Courier New"/>
                <w:sz w:val="16"/>
                <w:szCs w:val="16"/>
              </w:rPr>
              <w:t>eef Skillet Pie</w:t>
            </w:r>
          </w:p>
        </w:tc>
      </w:tr>
      <w:tr w:rsidR="00172731" w:rsidRPr="008152E9" w:rsidTr="00172731">
        <w:tc>
          <w:tcPr>
            <w:tcW w:w="6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30" w:type="dxa"/>
            <w:shd w:val="clear" w:color="auto" w:fill="E7E6E6" w:themeFill="background2"/>
          </w:tcPr>
          <w:p w:rsidR="00172731" w:rsidRPr="008152E9" w:rsidRDefault="00172731" w:rsidP="00CC6B02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E2197" w:rsidRDefault="00AE2197"/>
    <w:p w:rsidR="00E2095F" w:rsidRDefault="00E2095F"/>
    <w:p w:rsidR="00E2095F" w:rsidRDefault="00E2095F"/>
    <w:p w:rsidR="00E2095F" w:rsidRPr="00C848FF" w:rsidRDefault="00E2095F" w:rsidP="00E2095F">
      <w:pPr>
        <w:spacing w:after="160" w:line="259" w:lineRule="auto"/>
        <w:rPr>
          <w:b/>
          <w:i/>
        </w:rPr>
      </w:pPr>
      <w:r w:rsidRPr="00C848FF">
        <w:rPr>
          <w:b/>
          <w:i/>
        </w:rPr>
        <w:lastRenderedPageBreak/>
        <w:t>Monday Sandwich Schedule</w:t>
      </w:r>
      <w:r>
        <w:rPr>
          <w:b/>
          <w:i/>
        </w:rPr>
        <w:t xml:space="preserve">, </w:t>
      </w:r>
      <w:r w:rsidR="002C6B98">
        <w:rPr>
          <w:b/>
          <w:i/>
        </w:rPr>
        <w:t xml:space="preserve">Jan – Apr, 2021, </w:t>
      </w:r>
      <w:r w:rsidR="001D78DF">
        <w:rPr>
          <w:b/>
          <w:i/>
        </w:rPr>
        <w:t>v.1</w:t>
      </w:r>
    </w:p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350"/>
        <w:gridCol w:w="1530"/>
        <w:gridCol w:w="1260"/>
        <w:gridCol w:w="1260"/>
        <w:gridCol w:w="1260"/>
        <w:gridCol w:w="1260"/>
        <w:gridCol w:w="1350"/>
      </w:tblGrid>
      <w:tr w:rsidR="00E23FC5" w:rsidTr="005E7B23">
        <w:trPr>
          <w:trHeight w:val="20"/>
          <w:jc w:val="center"/>
        </w:trPr>
        <w:tc>
          <w:tcPr>
            <w:tcW w:w="1345" w:type="dxa"/>
            <w:shd w:val="clear" w:color="auto" w:fill="BFBFBF" w:themeFill="background1" w:themeFillShade="BF"/>
          </w:tcPr>
          <w:p w:rsidR="00E23FC5" w:rsidRPr="00E23FC5" w:rsidRDefault="00E23FC5" w:rsidP="00E23FC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E23FC5">
              <w:rPr>
                <w:sz w:val="16"/>
                <w:szCs w:val="16"/>
              </w:rPr>
              <w:t>Date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23FC5" w:rsidRPr="00E23FC5" w:rsidRDefault="00E23FC5" w:rsidP="00E23FC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E23FC5">
              <w:rPr>
                <w:sz w:val="16"/>
                <w:szCs w:val="16"/>
              </w:rPr>
              <w:t xml:space="preserve">Mary </w:t>
            </w:r>
            <w:proofErr w:type="spellStart"/>
            <w:r w:rsidRPr="00E23FC5">
              <w:rPr>
                <w:sz w:val="16"/>
                <w:szCs w:val="16"/>
              </w:rPr>
              <w:t>Schipper</w:t>
            </w:r>
            <w:proofErr w:type="spellEnd"/>
          </w:p>
        </w:tc>
        <w:tc>
          <w:tcPr>
            <w:tcW w:w="1530" w:type="dxa"/>
            <w:shd w:val="clear" w:color="auto" w:fill="BFBFBF" w:themeFill="background1" w:themeFillShade="BF"/>
          </w:tcPr>
          <w:p w:rsidR="00E23FC5" w:rsidRPr="00E23FC5" w:rsidRDefault="00E23FC5" w:rsidP="00E23FC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E23FC5">
              <w:rPr>
                <w:sz w:val="16"/>
                <w:szCs w:val="16"/>
              </w:rPr>
              <w:t xml:space="preserve">Charlotte </w:t>
            </w:r>
            <w:proofErr w:type="spellStart"/>
            <w:r w:rsidRPr="00E23FC5">
              <w:rPr>
                <w:sz w:val="16"/>
                <w:szCs w:val="16"/>
              </w:rPr>
              <w:t>Wooton</w:t>
            </w:r>
            <w:proofErr w:type="spellEnd"/>
          </w:p>
        </w:tc>
        <w:tc>
          <w:tcPr>
            <w:tcW w:w="1260" w:type="dxa"/>
            <w:shd w:val="clear" w:color="auto" w:fill="BFBFBF" w:themeFill="background1" w:themeFillShade="BF"/>
          </w:tcPr>
          <w:p w:rsidR="00E23FC5" w:rsidRPr="00E23FC5" w:rsidRDefault="00E23FC5" w:rsidP="00E23FC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E23FC5">
              <w:rPr>
                <w:sz w:val="16"/>
                <w:szCs w:val="16"/>
              </w:rPr>
              <w:t>Mary   Shaw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E23FC5" w:rsidRPr="00E23FC5" w:rsidRDefault="00E23FC5" w:rsidP="00E23FC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E23FC5">
              <w:rPr>
                <w:sz w:val="16"/>
                <w:szCs w:val="16"/>
              </w:rPr>
              <w:t>Van  Swan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E23FC5" w:rsidRPr="00E23FC5" w:rsidRDefault="00E23FC5" w:rsidP="00E23FC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E23FC5">
              <w:rPr>
                <w:sz w:val="16"/>
                <w:szCs w:val="16"/>
              </w:rPr>
              <w:t>Denise Spicer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E23FC5" w:rsidRPr="00E23FC5" w:rsidRDefault="00E23FC5" w:rsidP="00E23FC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E23FC5">
              <w:rPr>
                <w:sz w:val="16"/>
                <w:szCs w:val="16"/>
              </w:rPr>
              <w:t>Judy Long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23FC5" w:rsidRPr="00E23FC5" w:rsidRDefault="00E23FC5" w:rsidP="00E23FC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E23FC5">
              <w:rPr>
                <w:sz w:val="16"/>
                <w:szCs w:val="16"/>
              </w:rPr>
              <w:t>DR  Palmer</w:t>
            </w: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Jan 4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23FC5" w:rsidRPr="002552E9" w:rsidRDefault="00C90B5B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Jan 11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C90B5B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Jan 18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C90B5B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Jan 25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C90B5B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C5" w:rsidRPr="00F50148" w:rsidTr="005E7B23">
        <w:trPr>
          <w:trHeight w:val="215"/>
          <w:jc w:val="center"/>
        </w:trPr>
        <w:tc>
          <w:tcPr>
            <w:tcW w:w="1345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Feb 1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C90B5B" w:rsidP="00E23F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Feb 8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E23FC5" w:rsidRPr="002552E9" w:rsidRDefault="00C90B5B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Feb 15</w:t>
            </w:r>
          </w:p>
        </w:tc>
        <w:tc>
          <w:tcPr>
            <w:tcW w:w="1350" w:type="dxa"/>
            <w:vAlign w:val="bottom"/>
          </w:tcPr>
          <w:p w:rsidR="00E23FC5" w:rsidRPr="002552E9" w:rsidRDefault="005E7B23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Feb 22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23FC5" w:rsidRPr="002552E9" w:rsidRDefault="005E7B23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Mar 1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5E7B23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Mar 8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5E7B23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Mar 15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5E7B23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Mar 22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5E7B23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Mar 29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E23FC5" w:rsidRPr="002552E9" w:rsidRDefault="005E7B23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Apr 5</w:t>
            </w:r>
          </w:p>
        </w:tc>
        <w:tc>
          <w:tcPr>
            <w:tcW w:w="1350" w:type="dxa"/>
            <w:vAlign w:val="bottom"/>
          </w:tcPr>
          <w:p w:rsidR="00E23FC5" w:rsidRPr="002552E9" w:rsidRDefault="005E7B23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Apr 12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23FC5" w:rsidRPr="002552E9" w:rsidRDefault="005E7B23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Apr 19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5E7B23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FC5" w:rsidRPr="00F50148" w:rsidTr="005E7B23">
        <w:trPr>
          <w:trHeight w:val="144"/>
          <w:jc w:val="center"/>
        </w:trPr>
        <w:tc>
          <w:tcPr>
            <w:tcW w:w="1345" w:type="dxa"/>
            <w:shd w:val="clear" w:color="auto" w:fill="D9D9D9" w:themeFill="background1" w:themeFillShade="D9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52E9">
              <w:rPr>
                <w:rFonts w:ascii="Arial" w:hAnsi="Arial" w:cs="Arial"/>
                <w:sz w:val="16"/>
                <w:szCs w:val="16"/>
              </w:rPr>
              <w:t>Apr 26</w:t>
            </w: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E23FC5" w:rsidRPr="002552E9" w:rsidRDefault="005E7B23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6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bottom"/>
          </w:tcPr>
          <w:p w:rsidR="00E23FC5" w:rsidRPr="002552E9" w:rsidRDefault="00E23FC5" w:rsidP="00E23FC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78DF" w:rsidRDefault="001D78DF">
      <w:pPr>
        <w:rPr>
          <w:rFonts w:ascii="Courier New" w:hAnsi="Courier New" w:cs="Courier New"/>
          <w:sz w:val="16"/>
          <w:szCs w:val="16"/>
        </w:rPr>
      </w:pPr>
    </w:p>
    <w:p w:rsidR="00E2095F" w:rsidRDefault="002C6B98">
      <w:r>
        <w:rPr>
          <w:rFonts w:ascii="Courier New" w:hAnsi="Courier New" w:cs="Courier New"/>
          <w:sz w:val="16"/>
          <w:szCs w:val="16"/>
        </w:rPr>
        <w:t>All meals will be a lunchmeat and cheese sandwich or a peanut butter and jelly sandwich, a relish serving (pickles, carrots, celery, or similar), and a trail mix, (with raisins, cranberries, peanuts, M&amp;M’s, and dry cereal)</w:t>
      </w:r>
      <w:r w:rsidR="001D78DF">
        <w:rPr>
          <w:rFonts w:ascii="Courier New" w:hAnsi="Courier New" w:cs="Courier New"/>
          <w:sz w:val="16"/>
          <w:szCs w:val="16"/>
        </w:rPr>
        <w:t>.  Make 20-24 meals.  Refrigerate until served.</w:t>
      </w:r>
      <w:bookmarkStart w:id="0" w:name="_GoBack"/>
      <w:bookmarkEnd w:id="0"/>
    </w:p>
    <w:sectPr w:rsidR="00E2095F" w:rsidSect="009F50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D64B7"/>
    <w:multiLevelType w:val="hybridMultilevel"/>
    <w:tmpl w:val="3CD6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58"/>
    <w:rsid w:val="00172731"/>
    <w:rsid w:val="001D78DF"/>
    <w:rsid w:val="002552E9"/>
    <w:rsid w:val="002C6B98"/>
    <w:rsid w:val="005E7B23"/>
    <w:rsid w:val="009F5058"/>
    <w:rsid w:val="00AE2197"/>
    <w:rsid w:val="00C90B5B"/>
    <w:rsid w:val="00CF559A"/>
    <w:rsid w:val="00E2095F"/>
    <w:rsid w:val="00E2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A0723-60C0-4ED1-9F71-82800440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50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9F505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8"/>
    <w:rsid w:val="009F50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2020-11-27T20:32:00Z</dcterms:created>
  <dcterms:modified xsi:type="dcterms:W3CDTF">2020-11-27T20:39:00Z</dcterms:modified>
</cp:coreProperties>
</file>